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0E4AE0" w14:textId="22507E79" w:rsidR="00A86EF0" w:rsidRPr="008521AB" w:rsidRDefault="008521AB" w:rsidP="0076133B">
      <w:pPr>
        <w:spacing w:after="0"/>
        <w:jc w:val="right"/>
        <w:rPr>
          <w:rFonts w:ascii="Verdana" w:hAnsi="Verdana"/>
          <w:lang w:val="en-US"/>
        </w:rPr>
      </w:pPr>
      <w:r w:rsidRPr="008521AB">
        <w:rPr>
          <w:rFonts w:ascii="Verdana" w:hAnsi="Verdana"/>
          <w:lang w:val="en-US"/>
        </w:rPr>
        <w:t>Gothenburg</w:t>
      </w:r>
      <w:r w:rsidR="006E3195" w:rsidRPr="008521AB">
        <w:rPr>
          <w:rFonts w:ascii="Verdana" w:hAnsi="Verdana"/>
          <w:lang w:val="en-US"/>
        </w:rPr>
        <w:t xml:space="preserve">, </w:t>
      </w:r>
      <w:proofErr w:type="spellStart"/>
      <w:r w:rsidR="00156E8C">
        <w:rPr>
          <w:rFonts w:ascii="Verdana" w:hAnsi="Verdana"/>
        </w:rPr>
        <w:t>July</w:t>
      </w:r>
      <w:proofErr w:type="spellEnd"/>
      <w:r w:rsidR="00156E8C">
        <w:rPr>
          <w:rFonts w:ascii="Verdana" w:hAnsi="Verdana"/>
        </w:rPr>
        <w:t xml:space="preserve"> 13, 2022</w:t>
      </w:r>
    </w:p>
    <w:p w14:paraId="20968AF2" w14:textId="77777777" w:rsidR="0076133B" w:rsidRPr="008521AB" w:rsidRDefault="0076133B" w:rsidP="0076133B">
      <w:pPr>
        <w:spacing w:after="0"/>
        <w:rPr>
          <w:rFonts w:ascii="Verdana" w:hAnsi="Verdana"/>
          <w:sz w:val="18"/>
          <w:szCs w:val="18"/>
          <w:lang w:val="en-US"/>
        </w:rPr>
      </w:pPr>
    </w:p>
    <w:p w14:paraId="51A0C748" w14:textId="77777777" w:rsidR="008521AB" w:rsidRDefault="008521AB" w:rsidP="000F485A">
      <w:pPr>
        <w:spacing w:after="0" w:line="276" w:lineRule="auto"/>
        <w:rPr>
          <w:rFonts w:ascii="Verdana" w:hAnsi="Verdana"/>
          <w:b/>
          <w:sz w:val="28"/>
          <w:szCs w:val="28"/>
          <w:lang w:val="en-US"/>
        </w:rPr>
      </w:pPr>
      <w:r w:rsidRPr="008521AB">
        <w:rPr>
          <w:rFonts w:ascii="Verdana" w:hAnsi="Verdana"/>
          <w:b/>
          <w:sz w:val="28"/>
          <w:szCs w:val="28"/>
          <w:lang w:val="en-US"/>
        </w:rPr>
        <w:t xml:space="preserve">One year of Plasmatreat Nordic AB </w:t>
      </w:r>
    </w:p>
    <w:p w14:paraId="132518EF" w14:textId="7C152105" w:rsidR="007648EF" w:rsidRPr="008521AB" w:rsidRDefault="008521AB" w:rsidP="000F485A">
      <w:pPr>
        <w:spacing w:after="0" w:line="276" w:lineRule="auto"/>
        <w:rPr>
          <w:rFonts w:ascii="Verdana" w:hAnsi="Verdana"/>
          <w:bCs/>
          <w:sz w:val="21"/>
          <w:szCs w:val="21"/>
          <w:lang w:val="en-US"/>
        </w:rPr>
      </w:pPr>
      <w:r w:rsidRPr="008521AB">
        <w:rPr>
          <w:rFonts w:ascii="Verdana" w:hAnsi="Verdana"/>
          <w:bCs/>
          <w:sz w:val="21"/>
          <w:szCs w:val="21"/>
          <w:lang w:val="en-US"/>
        </w:rPr>
        <w:t>Always close to Scandinavian and Baltic customers for the best possible support around plasma technology</w:t>
      </w:r>
    </w:p>
    <w:p w14:paraId="561526E8" w14:textId="77777777" w:rsidR="008521AB" w:rsidRPr="008521AB" w:rsidRDefault="008521AB" w:rsidP="000F485A">
      <w:pPr>
        <w:spacing w:after="0" w:line="276" w:lineRule="auto"/>
        <w:rPr>
          <w:rFonts w:ascii="Verdana" w:hAnsi="Verdana"/>
          <w:b/>
          <w:sz w:val="28"/>
          <w:szCs w:val="28"/>
          <w:lang w:val="en-US"/>
        </w:rPr>
      </w:pPr>
    </w:p>
    <w:p w14:paraId="5198505E" w14:textId="2FEA8340" w:rsidR="008521AB" w:rsidRPr="008521AB" w:rsidRDefault="008521AB" w:rsidP="000F485A">
      <w:pPr>
        <w:spacing w:after="0" w:line="276" w:lineRule="auto"/>
        <w:rPr>
          <w:rFonts w:ascii="Verdana" w:hAnsi="Verdana"/>
          <w:bCs/>
          <w:sz w:val="21"/>
          <w:szCs w:val="21"/>
          <w:lang w:val="en-US"/>
        </w:rPr>
      </w:pPr>
      <w:r>
        <w:rPr>
          <w:rFonts w:ascii="Verdana" w:hAnsi="Verdana"/>
          <w:bCs/>
          <w:sz w:val="21"/>
          <w:szCs w:val="21"/>
          <w:lang w:val="en-US"/>
        </w:rPr>
        <w:t>T</w:t>
      </w:r>
      <w:r w:rsidRPr="008521AB">
        <w:rPr>
          <w:rFonts w:ascii="Verdana" w:hAnsi="Verdana"/>
          <w:bCs/>
          <w:sz w:val="21"/>
          <w:szCs w:val="21"/>
          <w:lang w:val="en-US"/>
        </w:rPr>
        <w:t xml:space="preserve">he Plasmatreat Group has reason to celebrate: Plasmatreat Nordic AB is celebrating its first birthday. Plasmatreat GmbH, based in Steinhagen, Germany, has further expanded its global sales network with its location in Gothenburg, Sweden, under the management of Alberto Casimiro since July 2021. For one year now, Plasmatreat Nordic has been serving the countries of Norway, Sweden, Denmark, Latvia and Lithuania and has fully entered the project business and process development with its customers here. The Finnish and Estonian markets are served in close cooperation with the Finnish sales partner </w:t>
      </w:r>
      <w:proofErr w:type="spellStart"/>
      <w:r w:rsidRPr="008521AB">
        <w:rPr>
          <w:rFonts w:ascii="Verdana" w:hAnsi="Verdana"/>
          <w:bCs/>
          <w:sz w:val="21"/>
          <w:szCs w:val="21"/>
          <w:lang w:val="en-US"/>
        </w:rPr>
        <w:t>Foilpak</w:t>
      </w:r>
      <w:proofErr w:type="spellEnd"/>
      <w:r w:rsidRPr="008521AB">
        <w:rPr>
          <w:rFonts w:ascii="Verdana" w:hAnsi="Verdana"/>
          <w:bCs/>
          <w:sz w:val="21"/>
          <w:szCs w:val="21"/>
          <w:lang w:val="en-US"/>
        </w:rPr>
        <w:t xml:space="preserve"> Oy.</w:t>
      </w:r>
    </w:p>
    <w:p w14:paraId="5B4FF951" w14:textId="77777777" w:rsidR="008521AB" w:rsidRPr="008521AB" w:rsidRDefault="008521AB" w:rsidP="000F485A">
      <w:pPr>
        <w:spacing w:after="0" w:line="276" w:lineRule="auto"/>
        <w:rPr>
          <w:rFonts w:ascii="Verdana" w:hAnsi="Verdana"/>
          <w:bCs/>
          <w:sz w:val="21"/>
          <w:szCs w:val="21"/>
          <w:lang w:val="en-US"/>
        </w:rPr>
      </w:pPr>
    </w:p>
    <w:p w14:paraId="603129E9" w14:textId="74010C90" w:rsidR="000F485A" w:rsidRDefault="000F485A" w:rsidP="000F485A">
      <w:pPr>
        <w:spacing w:after="0" w:line="276" w:lineRule="auto"/>
        <w:rPr>
          <w:rFonts w:ascii="Verdana" w:hAnsi="Verdana"/>
          <w:bCs/>
          <w:sz w:val="21"/>
          <w:szCs w:val="21"/>
          <w:lang w:val="en-US"/>
        </w:rPr>
      </w:pPr>
      <w:r w:rsidRPr="000F485A">
        <w:rPr>
          <w:rFonts w:ascii="Verdana" w:hAnsi="Verdana"/>
          <w:bCs/>
          <w:sz w:val="21"/>
          <w:szCs w:val="21"/>
          <w:lang w:val="en-US"/>
        </w:rPr>
        <w:t xml:space="preserve">Plasmatreat has a global customer base in more than 110 countries and is constantly expanding its sales and service network through new branches or partnerships. With the opening of Plasmatreat Nordic, the leading manufacturer and developer of atmospheric plasma </w:t>
      </w:r>
      <w:r>
        <w:rPr>
          <w:rFonts w:ascii="Verdana" w:hAnsi="Verdana"/>
          <w:bCs/>
          <w:sz w:val="21"/>
          <w:szCs w:val="21"/>
          <w:lang w:val="en-US"/>
        </w:rPr>
        <w:t>products</w:t>
      </w:r>
      <w:r w:rsidRPr="000F485A">
        <w:rPr>
          <w:rFonts w:ascii="Verdana" w:hAnsi="Verdana"/>
          <w:bCs/>
          <w:sz w:val="21"/>
          <w:szCs w:val="21"/>
          <w:lang w:val="en-US"/>
        </w:rPr>
        <w:t xml:space="preserve"> and systems offers Northern European customers even closer support and advice on all aspects of its surface pretreatment products. Plasmatreat has developed various processes for the environmentally friendly pretreatment of different materials and made them suitable for industrial use: Fine cleaning with </w:t>
      </w:r>
      <w:r>
        <w:rPr>
          <w:rFonts w:ascii="Verdana" w:hAnsi="Verdana"/>
          <w:bCs/>
          <w:sz w:val="21"/>
          <w:szCs w:val="21"/>
          <w:lang w:val="en-US"/>
        </w:rPr>
        <w:t>Openair-P</w:t>
      </w:r>
      <w:r w:rsidRPr="000F485A">
        <w:rPr>
          <w:rFonts w:ascii="Verdana" w:hAnsi="Verdana"/>
          <w:bCs/>
          <w:sz w:val="21"/>
          <w:szCs w:val="21"/>
          <w:lang w:val="en-US"/>
        </w:rPr>
        <w:t xml:space="preserve">lasma reliably removes </w:t>
      </w:r>
      <w:r>
        <w:rPr>
          <w:rFonts w:ascii="Verdana" w:hAnsi="Verdana"/>
          <w:bCs/>
          <w:sz w:val="21"/>
          <w:szCs w:val="21"/>
          <w:lang w:val="en-US"/>
        </w:rPr>
        <w:t>contaminations</w:t>
      </w:r>
      <w:r w:rsidRPr="000F485A">
        <w:rPr>
          <w:rFonts w:ascii="Verdana" w:hAnsi="Verdana"/>
          <w:bCs/>
          <w:sz w:val="21"/>
          <w:szCs w:val="21"/>
          <w:lang w:val="en-US"/>
        </w:rPr>
        <w:t xml:space="preserve"> such as dust or grease from substrates. When the surface is activated with plasma, the surface energy is increased. Among other things, this improves the subsequent adhesion of adhesives and coatings. The PlasmaPlus nanocoating also creates functionalized surfaces with defined properties, such as </w:t>
      </w:r>
      <w:proofErr w:type="gramStart"/>
      <w:r w:rsidRPr="000F485A">
        <w:rPr>
          <w:rFonts w:ascii="Verdana" w:hAnsi="Verdana"/>
          <w:bCs/>
          <w:sz w:val="21"/>
          <w:szCs w:val="21"/>
          <w:lang w:val="en-US"/>
        </w:rPr>
        <w:t>an</w:t>
      </w:r>
      <w:proofErr w:type="gramEnd"/>
      <w:r w:rsidRPr="000F485A">
        <w:rPr>
          <w:rFonts w:ascii="Verdana" w:hAnsi="Verdana"/>
          <w:bCs/>
          <w:sz w:val="21"/>
          <w:szCs w:val="21"/>
          <w:lang w:val="en-US"/>
        </w:rPr>
        <w:t xml:space="preserve"> </w:t>
      </w:r>
      <w:r>
        <w:rPr>
          <w:rFonts w:ascii="Verdana" w:hAnsi="Verdana"/>
          <w:bCs/>
          <w:sz w:val="21"/>
          <w:szCs w:val="21"/>
          <w:lang w:val="en-US"/>
        </w:rPr>
        <w:t>bonding agent</w:t>
      </w:r>
      <w:r w:rsidRPr="000F485A">
        <w:rPr>
          <w:rFonts w:ascii="Verdana" w:hAnsi="Verdana"/>
          <w:bCs/>
          <w:sz w:val="21"/>
          <w:szCs w:val="21"/>
          <w:lang w:val="en-US"/>
        </w:rPr>
        <w:t xml:space="preserve"> or anti-corrosion layer. Innovative control and quality assurance systems ensure comprehensive process control and reproducibility in line with Industry 4.0.</w:t>
      </w:r>
    </w:p>
    <w:p w14:paraId="5F50D6C0" w14:textId="77777777" w:rsidR="000F485A" w:rsidRPr="000F485A" w:rsidRDefault="000F485A" w:rsidP="000F485A">
      <w:pPr>
        <w:spacing w:after="0" w:line="276" w:lineRule="auto"/>
        <w:rPr>
          <w:rFonts w:ascii="Verdana" w:hAnsi="Verdana"/>
          <w:bCs/>
          <w:sz w:val="21"/>
          <w:szCs w:val="21"/>
          <w:lang w:val="en-US"/>
        </w:rPr>
      </w:pPr>
    </w:p>
    <w:p w14:paraId="5921B060" w14:textId="1CCCCEB4" w:rsidR="000F485A" w:rsidRPr="000F485A" w:rsidRDefault="000F485A" w:rsidP="000F485A">
      <w:pPr>
        <w:spacing w:after="0" w:line="276" w:lineRule="auto"/>
        <w:rPr>
          <w:rFonts w:ascii="Verdana" w:hAnsi="Verdana"/>
          <w:bCs/>
          <w:sz w:val="21"/>
          <w:szCs w:val="21"/>
          <w:lang w:val="en-US"/>
        </w:rPr>
      </w:pPr>
      <w:r w:rsidRPr="000F485A">
        <w:rPr>
          <w:rFonts w:ascii="Verdana" w:hAnsi="Verdana"/>
          <w:bCs/>
          <w:sz w:val="21"/>
          <w:szCs w:val="21"/>
          <w:lang w:val="en-US"/>
        </w:rPr>
        <w:t xml:space="preserve">"With the opening of Plasmatreat Nordic, we can now offer </w:t>
      </w:r>
      <w:r>
        <w:rPr>
          <w:rFonts w:ascii="Verdana" w:hAnsi="Verdana"/>
          <w:bCs/>
          <w:sz w:val="21"/>
          <w:szCs w:val="21"/>
          <w:lang w:val="en-US"/>
        </w:rPr>
        <w:t>customers</w:t>
      </w:r>
      <w:r w:rsidRPr="000F485A">
        <w:rPr>
          <w:rFonts w:ascii="Verdana" w:hAnsi="Verdana"/>
          <w:bCs/>
          <w:sz w:val="21"/>
          <w:szCs w:val="21"/>
          <w:lang w:val="en-US"/>
        </w:rPr>
        <w:t xml:space="preserve"> from the region even more individualized advice and first-class service with the shortest response times - this is meeting with great approval from existing and potential customers. The Scandinavian and Baltic market has great potential for the Plasmatreat Group and I am proud to be able to represent the group here in the far north," explains Alberto Casimiro and is pleased about the first birthday of his subsidiary</w:t>
      </w:r>
      <w:r>
        <w:rPr>
          <w:rFonts w:ascii="Verdana" w:hAnsi="Verdana"/>
          <w:bCs/>
          <w:sz w:val="21"/>
          <w:szCs w:val="21"/>
          <w:lang w:val="en-US"/>
        </w:rPr>
        <w:t>.</w:t>
      </w:r>
    </w:p>
    <w:p w14:paraId="7C783FD1" w14:textId="77777777" w:rsidR="000F485A" w:rsidRPr="000F485A" w:rsidRDefault="000F485A" w:rsidP="000F485A">
      <w:pPr>
        <w:spacing w:after="0" w:line="276" w:lineRule="auto"/>
        <w:rPr>
          <w:rFonts w:ascii="Verdana" w:hAnsi="Verdana"/>
          <w:bCs/>
          <w:sz w:val="21"/>
          <w:szCs w:val="21"/>
          <w:lang w:val="en-US"/>
        </w:rPr>
      </w:pPr>
    </w:p>
    <w:p w14:paraId="7EA991D9" w14:textId="77777777" w:rsidR="008521AB" w:rsidRPr="008521AB" w:rsidRDefault="008521AB" w:rsidP="000F485A">
      <w:pPr>
        <w:spacing w:after="0" w:line="276" w:lineRule="auto"/>
        <w:rPr>
          <w:rFonts w:ascii="Verdana" w:hAnsi="Verdana" w:cs="Arial"/>
          <w:b/>
          <w:bCs/>
          <w:color w:val="0092D0"/>
          <w:sz w:val="21"/>
          <w:szCs w:val="21"/>
          <w:lang w:val="en-US"/>
        </w:rPr>
      </w:pPr>
      <w:r w:rsidRPr="008521AB">
        <w:rPr>
          <w:rFonts w:ascii="Verdana" w:hAnsi="Verdana" w:cs="Arial"/>
          <w:b/>
          <w:bCs/>
          <w:color w:val="0092D0"/>
          <w:sz w:val="21"/>
          <w:szCs w:val="21"/>
          <w:lang w:val="en-US"/>
        </w:rPr>
        <w:t>About Plasmatreat</w:t>
      </w:r>
    </w:p>
    <w:p w14:paraId="4A4D1FE7" w14:textId="77777777" w:rsidR="008521AB" w:rsidRPr="008521AB" w:rsidRDefault="008521AB" w:rsidP="000F485A">
      <w:pPr>
        <w:spacing w:after="0" w:line="276" w:lineRule="auto"/>
        <w:rPr>
          <w:rFonts w:ascii="Verdana" w:hAnsi="Verdana" w:cs="Arial"/>
          <w:sz w:val="21"/>
          <w:szCs w:val="21"/>
          <w:lang w:val="en-US"/>
        </w:rPr>
      </w:pPr>
      <w:bookmarkStart w:id="0" w:name="_Hlk66354716"/>
      <w:r w:rsidRPr="008521AB">
        <w:rPr>
          <w:rFonts w:ascii="Verdana" w:hAnsi="Verdana" w:cs="Arial"/>
          <w:sz w:val="21"/>
          <w:szCs w:val="21"/>
          <w:lang w:val="en-US"/>
        </w:rPr>
        <w:t>Plasmatreat is an international leader in the development and manufacture of atmospheric plasma systems for the pretreatment of substrate surfaces. Whether plastic, metal, glass or paper - the industrial use of plasma technology modifies the properties of the surface in favor of the process requirements.</w:t>
      </w:r>
    </w:p>
    <w:p w14:paraId="0BCDB451" w14:textId="77777777" w:rsidR="008521AB" w:rsidRPr="008521AB" w:rsidRDefault="008521AB" w:rsidP="000F485A">
      <w:pPr>
        <w:spacing w:after="0" w:line="276" w:lineRule="auto"/>
        <w:rPr>
          <w:rFonts w:ascii="Verdana" w:hAnsi="Verdana" w:cs="Arial"/>
          <w:sz w:val="21"/>
          <w:szCs w:val="21"/>
          <w:lang w:val="en-US"/>
        </w:rPr>
      </w:pPr>
    </w:p>
    <w:p w14:paraId="6D8B4145" w14:textId="77777777" w:rsidR="008521AB" w:rsidRPr="008521AB" w:rsidRDefault="008521AB" w:rsidP="000F485A">
      <w:pPr>
        <w:spacing w:after="0" w:line="276" w:lineRule="auto"/>
        <w:rPr>
          <w:rFonts w:ascii="Verdana" w:hAnsi="Verdana" w:cs="Arial"/>
          <w:sz w:val="21"/>
          <w:szCs w:val="21"/>
          <w:lang w:val="en-US"/>
        </w:rPr>
      </w:pPr>
      <w:r w:rsidRPr="008521AB">
        <w:rPr>
          <w:rFonts w:ascii="Verdana" w:hAnsi="Verdana" w:cs="Arial"/>
          <w:sz w:val="21"/>
          <w:szCs w:val="21"/>
          <w:lang w:val="en-US"/>
        </w:rPr>
        <w:t>Openair-Plasma</w:t>
      </w:r>
      <w:r w:rsidRPr="008521AB">
        <w:rPr>
          <w:rFonts w:ascii="Verdana" w:hAnsi="Verdana" w:cs="Arial"/>
          <w:sz w:val="21"/>
          <w:szCs w:val="21"/>
          <w:vertAlign w:val="superscript"/>
          <w:lang w:val="en-US"/>
        </w:rPr>
        <w:t xml:space="preserve">® </w:t>
      </w:r>
      <w:r w:rsidRPr="008521AB">
        <w:rPr>
          <w:rFonts w:ascii="Verdana" w:hAnsi="Verdana" w:cs="Arial"/>
          <w:sz w:val="21"/>
          <w:szCs w:val="21"/>
          <w:lang w:val="en-US"/>
        </w:rPr>
        <w:t xml:space="preserve">technology is used in automated and continuous manufacturing processes in almost every industrial sector. Examples include the automotive, electronics, </w:t>
      </w:r>
      <w:r w:rsidRPr="008521AB">
        <w:rPr>
          <w:rFonts w:ascii="Verdana" w:hAnsi="Verdana" w:cs="Arial"/>
          <w:sz w:val="21"/>
          <w:szCs w:val="21"/>
          <w:lang w:val="en-US"/>
        </w:rPr>
        <w:lastRenderedPageBreak/>
        <w:t>transportation, packaging, consumer goods and textile industry, but the technology, cost and environmental advantages of the plasma technology are used in medical technology and in the renewable energy sector as well.</w:t>
      </w:r>
    </w:p>
    <w:p w14:paraId="1253D69A" w14:textId="77777777" w:rsidR="008521AB" w:rsidRPr="008521AB" w:rsidRDefault="008521AB" w:rsidP="000F485A">
      <w:pPr>
        <w:spacing w:after="0" w:line="276" w:lineRule="auto"/>
        <w:rPr>
          <w:rFonts w:ascii="Verdana" w:hAnsi="Verdana" w:cs="Arial"/>
          <w:sz w:val="21"/>
          <w:szCs w:val="21"/>
          <w:lang w:val="en-US"/>
        </w:rPr>
      </w:pPr>
    </w:p>
    <w:p w14:paraId="355C8007" w14:textId="77777777" w:rsidR="008521AB" w:rsidRPr="008521AB" w:rsidRDefault="008521AB" w:rsidP="000F485A">
      <w:pPr>
        <w:spacing w:after="0" w:line="276" w:lineRule="auto"/>
        <w:rPr>
          <w:rFonts w:ascii="Verdana" w:hAnsi="Verdana" w:cs="Arial"/>
          <w:sz w:val="21"/>
          <w:szCs w:val="21"/>
          <w:lang w:val="en-US"/>
        </w:rPr>
      </w:pPr>
      <w:r w:rsidRPr="008521AB">
        <w:rPr>
          <w:rFonts w:ascii="Verdana" w:hAnsi="Verdana" w:cs="Arial"/>
          <w:sz w:val="21"/>
          <w:szCs w:val="21"/>
          <w:lang w:val="en-US"/>
        </w:rPr>
        <w:t xml:space="preserve">The Plasmatreat Group has technology centers in Germany, USA, Canada, China, and Japan. With its worldwide sales and service network, the company is represented in more than 30 countries by subsidiaries and sales partners. </w:t>
      </w:r>
    </w:p>
    <w:p w14:paraId="38A85B38" w14:textId="77777777" w:rsidR="008521AB" w:rsidRPr="008521AB" w:rsidRDefault="008521AB" w:rsidP="008521AB">
      <w:pPr>
        <w:spacing w:after="0" w:line="300" w:lineRule="auto"/>
        <w:rPr>
          <w:rFonts w:ascii="Verdana" w:hAnsi="Verdana" w:cs="Arial"/>
          <w:sz w:val="21"/>
          <w:szCs w:val="21"/>
          <w:lang w:val="en-US"/>
        </w:rPr>
      </w:pPr>
    </w:p>
    <w:p w14:paraId="2DC0428B" w14:textId="77777777" w:rsidR="008521AB" w:rsidRPr="008521AB" w:rsidRDefault="008521AB" w:rsidP="008521AB">
      <w:pPr>
        <w:spacing w:after="0" w:line="300" w:lineRule="auto"/>
        <w:rPr>
          <w:rStyle w:val="Hyperlink"/>
          <w:rFonts w:ascii="Verdana" w:hAnsi="Verdana"/>
          <w:sz w:val="21"/>
          <w:szCs w:val="21"/>
          <w:lang w:val="en-US"/>
        </w:rPr>
      </w:pPr>
      <w:r w:rsidRPr="008521AB">
        <w:rPr>
          <w:rFonts w:ascii="Verdana" w:hAnsi="Verdana" w:cs="Arial"/>
          <w:sz w:val="21"/>
          <w:szCs w:val="21"/>
          <w:lang w:val="en-US"/>
        </w:rPr>
        <w:t xml:space="preserve">For more information, please visit: </w:t>
      </w:r>
      <w:hyperlink r:id="rId11" w:history="1">
        <w:r w:rsidRPr="008521AB">
          <w:rPr>
            <w:rStyle w:val="Hyperlink"/>
            <w:rFonts w:ascii="Verdana" w:hAnsi="Verdana"/>
            <w:sz w:val="21"/>
            <w:szCs w:val="21"/>
            <w:lang w:val="en-US"/>
          </w:rPr>
          <w:t>www.plasmatreat.com</w:t>
        </w:r>
      </w:hyperlink>
    </w:p>
    <w:p w14:paraId="43C5A81C" w14:textId="77777777" w:rsidR="008521AB" w:rsidRPr="008521AB" w:rsidRDefault="008521AB" w:rsidP="008521AB">
      <w:pPr>
        <w:spacing w:after="0" w:line="300" w:lineRule="auto"/>
        <w:rPr>
          <w:rFonts w:cs="Arial"/>
          <w:lang w:val="en-US"/>
        </w:rPr>
      </w:pPr>
    </w:p>
    <w:p w14:paraId="10CF1D4E" w14:textId="77777777" w:rsidR="008521AB" w:rsidRPr="00422976" w:rsidRDefault="008521AB" w:rsidP="008521AB">
      <w:pPr>
        <w:spacing w:after="0" w:line="300" w:lineRule="auto"/>
        <w:rPr>
          <w:rFonts w:ascii="Verdana" w:hAnsi="Verdana" w:cs="Arial"/>
          <w:sz w:val="21"/>
          <w:szCs w:val="21"/>
        </w:rPr>
      </w:pPr>
      <w:r w:rsidRPr="00422976">
        <w:rPr>
          <w:rFonts w:ascii="Verdana" w:hAnsi="Verdana" w:cs="Arial"/>
          <w:sz w:val="21"/>
          <w:szCs w:val="21"/>
        </w:rPr>
        <w:t xml:space="preserve">(968 </w:t>
      </w:r>
      <w:proofErr w:type="spellStart"/>
      <w:r>
        <w:rPr>
          <w:rFonts w:ascii="Verdana" w:hAnsi="Verdana" w:cs="Arial"/>
          <w:sz w:val="21"/>
          <w:szCs w:val="21"/>
        </w:rPr>
        <w:t>characters</w:t>
      </w:r>
      <w:proofErr w:type="spellEnd"/>
      <w:r>
        <w:rPr>
          <w:rFonts w:ascii="Verdana" w:hAnsi="Verdana" w:cs="Arial"/>
          <w:sz w:val="21"/>
          <w:szCs w:val="21"/>
        </w:rPr>
        <w:t xml:space="preserve"> </w:t>
      </w:r>
      <w:proofErr w:type="spellStart"/>
      <w:r>
        <w:rPr>
          <w:rFonts w:ascii="Verdana" w:hAnsi="Verdana" w:cs="Arial"/>
          <w:sz w:val="21"/>
          <w:szCs w:val="21"/>
        </w:rPr>
        <w:t>with</w:t>
      </w:r>
      <w:proofErr w:type="spellEnd"/>
      <w:r>
        <w:rPr>
          <w:rFonts w:ascii="Verdana" w:hAnsi="Verdana" w:cs="Arial"/>
          <w:sz w:val="21"/>
          <w:szCs w:val="21"/>
        </w:rPr>
        <w:t xml:space="preserve"> </w:t>
      </w:r>
      <w:proofErr w:type="spellStart"/>
      <w:r>
        <w:rPr>
          <w:rFonts w:ascii="Verdana" w:hAnsi="Verdana" w:cs="Arial"/>
          <w:sz w:val="21"/>
          <w:szCs w:val="21"/>
        </w:rPr>
        <w:t>spaces</w:t>
      </w:r>
      <w:proofErr w:type="spellEnd"/>
      <w:r>
        <w:rPr>
          <w:rFonts w:ascii="Verdana" w:hAnsi="Verdana" w:cs="Arial"/>
          <w:sz w:val="21"/>
          <w:szCs w:val="21"/>
        </w:rPr>
        <w:t>)</w:t>
      </w:r>
    </w:p>
    <w:bookmarkEnd w:id="0"/>
    <w:p w14:paraId="792523DA" w14:textId="77777777" w:rsidR="007648EF" w:rsidRPr="007648EF" w:rsidRDefault="007648EF" w:rsidP="007648EF">
      <w:pPr>
        <w:spacing w:after="0" w:line="276" w:lineRule="auto"/>
        <w:rPr>
          <w:rFonts w:ascii="Verdana" w:hAnsi="Verdana"/>
        </w:rPr>
      </w:pPr>
    </w:p>
    <w:p w14:paraId="7A786A38" w14:textId="6514FBFC" w:rsidR="00C6791E" w:rsidRDefault="008521AB" w:rsidP="00C6791E">
      <w:pPr>
        <w:spacing w:after="0" w:line="276" w:lineRule="auto"/>
        <w:rPr>
          <w:rFonts w:ascii="Verdana" w:hAnsi="Verdana"/>
          <w:b/>
        </w:rPr>
      </w:pPr>
      <w:r>
        <w:rPr>
          <w:rFonts w:ascii="Verdana" w:hAnsi="Verdana"/>
          <w:b/>
        </w:rPr>
        <w:t>Images</w:t>
      </w:r>
      <w:r w:rsidR="00742B0C">
        <w:rPr>
          <w:rFonts w:ascii="Verdana" w:hAnsi="Verdana"/>
          <w:b/>
        </w:rPr>
        <w:t>:</w:t>
      </w:r>
    </w:p>
    <w:p w14:paraId="0FF4D9EF" w14:textId="151E68E3" w:rsidR="003E5FA3" w:rsidRDefault="008F0FD9" w:rsidP="00C6791E">
      <w:pPr>
        <w:spacing w:after="0" w:line="276" w:lineRule="auto"/>
        <w:rPr>
          <w:rFonts w:ascii="Verdana" w:hAnsi="Verdana"/>
          <w:b/>
        </w:rPr>
      </w:pPr>
      <w:r w:rsidRPr="008F0FD9">
        <w:rPr>
          <w:rFonts w:ascii="Verdana" w:hAnsi="Verdana"/>
          <w:b/>
          <w:noProof/>
        </w:rPr>
        <w:drawing>
          <wp:inline distT="0" distB="0" distL="0" distR="0" wp14:anchorId="4AAA9332" wp14:editId="0CDDD0FD">
            <wp:extent cx="2229161" cy="1533739"/>
            <wp:effectExtent l="0" t="0" r="0"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2229161" cy="1533739"/>
                    </a:xfrm>
                    <a:prstGeom prst="rect">
                      <a:avLst/>
                    </a:prstGeom>
                  </pic:spPr>
                </pic:pic>
              </a:graphicData>
            </a:graphic>
          </wp:inline>
        </w:drawing>
      </w:r>
    </w:p>
    <w:p w14:paraId="2F7788E3" w14:textId="0164A832" w:rsidR="00F50B39" w:rsidRPr="008521AB" w:rsidRDefault="008521AB" w:rsidP="00C6791E">
      <w:pPr>
        <w:spacing w:after="0" w:line="276" w:lineRule="auto"/>
        <w:rPr>
          <w:rFonts w:ascii="Verdana" w:hAnsi="Verdana"/>
          <w:bCs/>
          <w:lang w:val="en-US"/>
        </w:rPr>
      </w:pPr>
      <w:r w:rsidRPr="008521AB">
        <w:rPr>
          <w:rFonts w:ascii="Verdana" w:hAnsi="Verdana" w:cs="Arial"/>
          <w:sz w:val="21"/>
          <w:szCs w:val="21"/>
          <w:lang w:val="en-US"/>
        </w:rPr>
        <w:t>Alberto Casimiro is managing director of the Plasmatreat subsidiary Plasmatreat Nordic AB and responsible for the Scandinavian and Baltic market.</w:t>
      </w:r>
    </w:p>
    <w:sectPr w:rsidR="00F50B39" w:rsidRPr="008521AB" w:rsidSect="000A0A5C">
      <w:headerReference w:type="default" r:id="rId13"/>
      <w:footerReference w:type="default" r:id="rId14"/>
      <w:pgSz w:w="11906" w:h="16838"/>
      <w:pgMar w:top="2439" w:right="1133" w:bottom="278" w:left="1202"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E1E283" w14:textId="77777777" w:rsidR="005D7CBC" w:rsidRDefault="005D7CBC" w:rsidP="0076133B">
      <w:pPr>
        <w:spacing w:after="0" w:line="240" w:lineRule="auto"/>
      </w:pPr>
      <w:r>
        <w:separator/>
      </w:r>
    </w:p>
  </w:endnote>
  <w:endnote w:type="continuationSeparator" w:id="0">
    <w:p w14:paraId="61B5D15A" w14:textId="77777777" w:rsidR="005D7CBC" w:rsidRDefault="005D7CBC" w:rsidP="00761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Dax Offc">
    <w:altName w:val="Calibri"/>
    <w:charset w:val="00"/>
    <w:family w:val="swiss"/>
    <w:pitch w:val="variable"/>
    <w:sig w:usb0="800000AF" w:usb1="4000A4FB" w:usb2="00000008" w:usb3="00000000" w:csb0="00000001"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altName w:val="Arial"/>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532341E" w14:textId="77777777" w:rsidR="00683EA5" w:rsidRPr="004236CF" w:rsidRDefault="00683EA5" w:rsidP="00683EA5">
    <w:pPr>
      <w:spacing w:after="2"/>
      <w:rPr>
        <w:rFonts w:ascii="Verdana" w:hAnsi="Verdana"/>
        <w:sz w:val="10"/>
        <w:szCs w:val="10"/>
      </w:rPr>
    </w:pPr>
    <w:bookmarkStart w:id="3" w:name="_Hlk47005174"/>
    <w:bookmarkStart w:id="4" w:name="_Hlk47005175"/>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top w:w="28" w:type="dxa"/>
        <w:left w:w="0" w:type="dxa"/>
        <w:bottom w:w="28" w:type="dxa"/>
      </w:tblCellMar>
      <w:tblLook w:val="04A0" w:firstRow="1" w:lastRow="0" w:firstColumn="1" w:lastColumn="0" w:noHBand="0" w:noVBand="1"/>
    </w:tblPr>
    <w:tblGrid>
      <w:gridCol w:w="3166"/>
      <w:gridCol w:w="3922"/>
      <w:gridCol w:w="2410"/>
    </w:tblGrid>
    <w:tr w:rsidR="00683EA5" w14:paraId="5E177D9D" w14:textId="77777777" w:rsidTr="00355807">
      <w:tc>
        <w:tcPr>
          <w:tcW w:w="3166" w:type="dxa"/>
          <w:vAlign w:val="center"/>
        </w:tcPr>
        <w:p w14:paraId="72060B5B"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Plasmatreat GmbH</w:t>
          </w:r>
        </w:p>
      </w:tc>
      <w:tc>
        <w:tcPr>
          <w:tcW w:w="3922" w:type="dxa"/>
          <w:vAlign w:val="center"/>
        </w:tcPr>
        <w:p w14:paraId="6CEEA58E" w14:textId="58FA0564"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Tel</w:t>
          </w:r>
          <w:r w:rsidR="00F35128">
            <w:rPr>
              <w:rFonts w:ascii="Verdana" w:hAnsi="Verdana"/>
              <w:color w:val="A6A6A6" w:themeColor="background1" w:themeShade="A6"/>
              <w:sz w:val="16"/>
              <w:szCs w:val="16"/>
            </w:rPr>
            <w:t>.</w:t>
          </w:r>
          <w:r w:rsidRPr="004F6492">
            <w:rPr>
              <w:rFonts w:ascii="Verdana" w:hAnsi="Verdana"/>
              <w:color w:val="A6A6A6" w:themeColor="background1" w:themeShade="A6"/>
              <w:sz w:val="16"/>
              <w:szCs w:val="16"/>
            </w:rPr>
            <w:t>: +49 (0) 5204 9960 - 0</w:t>
          </w:r>
        </w:p>
      </w:tc>
      <w:tc>
        <w:tcPr>
          <w:tcW w:w="2410" w:type="dxa"/>
          <w:vAlign w:val="center"/>
        </w:tcPr>
        <w:p w14:paraId="1A523066" w14:textId="77777777" w:rsidR="00683EA5" w:rsidRPr="004F6492" w:rsidRDefault="00683EA5" w:rsidP="00683EA5">
          <w:pPr>
            <w:pStyle w:val="Footer"/>
            <w:rPr>
              <w:rFonts w:ascii="Verdana" w:hAnsi="Verdana"/>
              <w:b/>
              <w:bCs/>
              <w:color w:val="A6A6A6" w:themeColor="background1" w:themeShade="A6"/>
              <w:sz w:val="16"/>
              <w:szCs w:val="16"/>
            </w:rPr>
          </w:pPr>
          <w:r w:rsidRPr="004F6492">
            <w:rPr>
              <w:rFonts w:ascii="Verdana" w:hAnsi="Verdana"/>
              <w:b/>
              <w:bCs/>
              <w:color w:val="A6A6A6" w:themeColor="background1" w:themeShade="A6"/>
              <w:sz w:val="16"/>
              <w:szCs w:val="16"/>
            </w:rPr>
            <w:t>Pressekontakt:</w:t>
          </w:r>
        </w:p>
      </w:tc>
    </w:tr>
    <w:tr w:rsidR="00683EA5" w14:paraId="5A5E71DC" w14:textId="77777777" w:rsidTr="00355807">
      <w:tc>
        <w:tcPr>
          <w:tcW w:w="3166" w:type="dxa"/>
          <w:vAlign w:val="center"/>
        </w:tcPr>
        <w:p w14:paraId="463AD197"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Queller Str. 76 - 80</w:t>
          </w:r>
        </w:p>
      </w:tc>
      <w:tc>
        <w:tcPr>
          <w:tcW w:w="3922" w:type="dxa"/>
          <w:vAlign w:val="center"/>
        </w:tcPr>
        <w:p w14:paraId="59877ABA" w14:textId="62649497" w:rsidR="00683EA5" w:rsidRPr="004F6492" w:rsidRDefault="00F373C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E-Mail</w:t>
          </w:r>
          <w:r w:rsidR="00683EA5" w:rsidRPr="004F6492">
            <w:rPr>
              <w:rFonts w:ascii="Verdana" w:hAnsi="Verdana"/>
              <w:color w:val="A6A6A6" w:themeColor="background1" w:themeShade="A6"/>
              <w:sz w:val="16"/>
              <w:szCs w:val="16"/>
            </w:rPr>
            <w:t>: pr@plasmatreat.com</w:t>
          </w:r>
        </w:p>
      </w:tc>
      <w:tc>
        <w:tcPr>
          <w:tcW w:w="2410" w:type="dxa"/>
          <w:vAlign w:val="center"/>
        </w:tcPr>
        <w:p w14:paraId="3D7C087D"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Anne-Laureen Lauven</w:t>
          </w:r>
        </w:p>
      </w:tc>
    </w:tr>
    <w:tr w:rsidR="00683EA5" w14:paraId="44604FBB" w14:textId="77777777" w:rsidTr="00355807">
      <w:tc>
        <w:tcPr>
          <w:tcW w:w="3166" w:type="dxa"/>
          <w:vAlign w:val="center"/>
        </w:tcPr>
        <w:p w14:paraId="7442E594"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33803 Steinhagen</w:t>
          </w:r>
        </w:p>
      </w:tc>
      <w:tc>
        <w:tcPr>
          <w:tcW w:w="3922" w:type="dxa"/>
          <w:vAlign w:val="center"/>
        </w:tcPr>
        <w:p w14:paraId="456E44BE" w14:textId="77777777" w:rsidR="00683EA5" w:rsidRPr="004F6492" w:rsidRDefault="00683EA5" w:rsidP="00683EA5">
          <w:pPr>
            <w:pStyle w:val="Footer"/>
            <w:rPr>
              <w:rFonts w:ascii="Verdana" w:hAnsi="Verdana"/>
              <w:color w:val="A6A6A6" w:themeColor="background1" w:themeShade="A6"/>
              <w:sz w:val="16"/>
              <w:szCs w:val="16"/>
            </w:rPr>
          </w:pPr>
          <w:r w:rsidRPr="004F6492">
            <w:rPr>
              <w:rFonts w:ascii="Verdana" w:hAnsi="Verdana"/>
              <w:color w:val="A6A6A6" w:themeColor="background1" w:themeShade="A6"/>
              <w:sz w:val="16"/>
              <w:szCs w:val="16"/>
            </w:rPr>
            <w:t>Website: www.plasmatreat.de</w:t>
          </w:r>
        </w:p>
      </w:tc>
      <w:tc>
        <w:tcPr>
          <w:tcW w:w="2410" w:type="dxa"/>
          <w:vAlign w:val="center"/>
        </w:tcPr>
        <w:p w14:paraId="32500F1B" w14:textId="77777777" w:rsidR="00683EA5" w:rsidRPr="004F6492" w:rsidRDefault="00683EA5" w:rsidP="00683EA5">
          <w:pPr>
            <w:pStyle w:val="Footer"/>
            <w:jc w:val="right"/>
            <w:rPr>
              <w:rFonts w:ascii="Verdana" w:hAnsi="Verdana"/>
              <w:color w:val="A6A6A6" w:themeColor="background1" w:themeShade="A6"/>
              <w:sz w:val="16"/>
              <w:szCs w:val="16"/>
            </w:rPr>
          </w:pPr>
          <w:r w:rsidRPr="004F6492">
            <w:rPr>
              <w:rFonts w:ascii="Verdana" w:hAnsi="Verdana"/>
              <w:color w:val="A6A6A6" w:themeColor="background1" w:themeShade="A6"/>
              <w:sz w:val="16"/>
              <w:szCs w:val="16"/>
            </w:rPr>
            <w:fldChar w:fldCharType="begin"/>
          </w:r>
          <w:r w:rsidRPr="004F6492">
            <w:rPr>
              <w:rFonts w:ascii="Verdana" w:hAnsi="Verdana"/>
              <w:color w:val="A6A6A6" w:themeColor="background1" w:themeShade="A6"/>
              <w:sz w:val="16"/>
              <w:szCs w:val="16"/>
            </w:rPr>
            <w:instrText xml:space="preserve"> PAGE   \* MERGEFORMAT </w:instrText>
          </w:r>
          <w:r w:rsidRPr="004F6492">
            <w:rPr>
              <w:rFonts w:ascii="Verdana" w:hAnsi="Verdana"/>
              <w:color w:val="A6A6A6" w:themeColor="background1" w:themeShade="A6"/>
              <w:sz w:val="16"/>
              <w:szCs w:val="16"/>
            </w:rPr>
            <w:fldChar w:fldCharType="separate"/>
          </w:r>
          <w:r>
            <w:rPr>
              <w:rFonts w:ascii="Verdana" w:hAnsi="Verdana"/>
              <w:color w:val="A6A6A6" w:themeColor="background1" w:themeShade="A6"/>
              <w:sz w:val="16"/>
              <w:szCs w:val="16"/>
            </w:rPr>
            <w:t>3</w:t>
          </w:r>
          <w:r w:rsidRPr="004F6492">
            <w:rPr>
              <w:rFonts w:ascii="Verdana" w:hAnsi="Verdana"/>
              <w:color w:val="A6A6A6" w:themeColor="background1" w:themeShade="A6"/>
              <w:sz w:val="16"/>
              <w:szCs w:val="16"/>
            </w:rPr>
            <w:fldChar w:fldCharType="end"/>
          </w:r>
        </w:p>
      </w:tc>
    </w:tr>
    <w:bookmarkEnd w:id="3"/>
    <w:bookmarkEnd w:id="4"/>
  </w:tbl>
  <w:p w14:paraId="53C618EE" w14:textId="53DD0D4A" w:rsidR="004C4ABC" w:rsidRPr="00683EA5" w:rsidRDefault="004C4ABC" w:rsidP="00683EA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880E44B" w14:textId="77777777" w:rsidR="005D7CBC" w:rsidRDefault="005D7CBC" w:rsidP="0076133B">
      <w:pPr>
        <w:spacing w:after="0" w:line="240" w:lineRule="auto"/>
      </w:pPr>
      <w:r>
        <w:separator/>
      </w:r>
    </w:p>
  </w:footnote>
  <w:footnote w:type="continuationSeparator" w:id="0">
    <w:p w14:paraId="02693A3A" w14:textId="77777777" w:rsidR="005D7CBC" w:rsidRDefault="005D7CBC" w:rsidP="0076133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995A9C" w14:textId="4A12632A" w:rsidR="0076133B" w:rsidRDefault="0076133B" w:rsidP="0076133B">
    <w:pPr>
      <w:pStyle w:val="Header"/>
      <w:tabs>
        <w:tab w:val="clear" w:pos="4513"/>
        <w:tab w:val="clear" w:pos="9026"/>
        <w:tab w:val="left" w:pos="1002"/>
      </w:tabs>
      <w:rPr>
        <w:rFonts w:ascii="Verdana" w:hAnsi="Verdana"/>
        <w:sz w:val="38"/>
        <w:szCs w:val="38"/>
      </w:rPr>
    </w:pPr>
    <w:bookmarkStart w:id="1" w:name="_Hlk47005082"/>
    <w:bookmarkStart w:id="2" w:name="_Hlk47005083"/>
    <w:r w:rsidRPr="0076133B">
      <w:rPr>
        <w:rFonts w:ascii="Verdana" w:hAnsi="Verdana"/>
        <w:b/>
        <w:bCs/>
        <w:noProof/>
        <w:sz w:val="26"/>
        <w:szCs w:val="26"/>
      </w:rPr>
      <w:drawing>
        <wp:anchor distT="0" distB="0" distL="114300" distR="114300" simplePos="0" relativeHeight="251658240" behindDoc="0" locked="0" layoutInCell="1" allowOverlap="1" wp14:anchorId="08553EE8" wp14:editId="3EA93A0F">
          <wp:simplePos x="0" y="0"/>
          <wp:positionH relativeFrom="margin">
            <wp:posOffset>3919579</wp:posOffset>
          </wp:positionH>
          <wp:positionV relativeFrom="topMargin">
            <wp:posOffset>575945</wp:posOffset>
          </wp:positionV>
          <wp:extent cx="2250000" cy="492595"/>
          <wp:effectExtent l="0" t="0" r="0" b="3175"/>
          <wp:wrapSquare wrapText="bothSides"/>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lasmatreat_Logo_final_RGB_Dax.jpg"/>
                  <pic:cNvPicPr/>
                </pic:nvPicPr>
                <pic:blipFill>
                  <a:blip r:embed="rId1">
                    <a:extLst>
                      <a:ext uri="{28A0092B-C50C-407E-A947-70E740481C1C}">
                        <a14:useLocalDpi xmlns:a14="http://schemas.microsoft.com/office/drawing/2010/main" val="0"/>
                      </a:ext>
                    </a:extLst>
                  </a:blip>
                  <a:stretch>
                    <a:fillRect/>
                  </a:stretch>
                </pic:blipFill>
                <pic:spPr>
                  <a:xfrm>
                    <a:off x="0" y="0"/>
                    <a:ext cx="2250000" cy="492595"/>
                  </a:xfrm>
                  <a:prstGeom prst="rect">
                    <a:avLst/>
                  </a:prstGeom>
                </pic:spPr>
              </pic:pic>
            </a:graphicData>
          </a:graphic>
        </wp:anchor>
      </w:drawing>
    </w:r>
  </w:p>
  <w:bookmarkEnd w:id="1"/>
  <w:bookmarkEnd w:id="2"/>
  <w:p w14:paraId="408F39A2" w14:textId="7263ACC7" w:rsidR="0076133B" w:rsidRPr="00836753" w:rsidRDefault="008521AB" w:rsidP="0076133B">
    <w:pPr>
      <w:pStyle w:val="Header"/>
      <w:tabs>
        <w:tab w:val="clear" w:pos="4513"/>
        <w:tab w:val="clear" w:pos="9026"/>
        <w:tab w:val="left" w:pos="1002"/>
      </w:tabs>
      <w:rPr>
        <w:rFonts w:ascii="Verdana" w:hAnsi="Verdana"/>
        <w:b/>
        <w:bCs/>
        <w:sz w:val="48"/>
        <w:szCs w:val="48"/>
      </w:rPr>
    </w:pPr>
    <w:r>
      <w:rPr>
        <w:rFonts w:ascii="Verdana" w:hAnsi="Verdana"/>
        <w:b/>
        <w:bCs/>
        <w:color w:val="A6A6A6" w:themeColor="background1" w:themeShade="A6"/>
        <w:sz w:val="48"/>
        <w:szCs w:val="48"/>
      </w:rPr>
      <w:t>Press Release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327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133B"/>
    <w:rsid w:val="00031F7F"/>
    <w:rsid w:val="000340D9"/>
    <w:rsid w:val="000738BA"/>
    <w:rsid w:val="00084AF5"/>
    <w:rsid w:val="000928F1"/>
    <w:rsid w:val="00096248"/>
    <w:rsid w:val="0009659A"/>
    <w:rsid w:val="000A0A5C"/>
    <w:rsid w:val="000A6D28"/>
    <w:rsid w:val="000C15BF"/>
    <w:rsid w:val="000D1A51"/>
    <w:rsid w:val="000F485A"/>
    <w:rsid w:val="001004DE"/>
    <w:rsid w:val="001021E9"/>
    <w:rsid w:val="0010234D"/>
    <w:rsid w:val="00156E8C"/>
    <w:rsid w:val="001772FE"/>
    <w:rsid w:val="00182C37"/>
    <w:rsid w:val="001A1261"/>
    <w:rsid w:val="001A42E8"/>
    <w:rsid w:val="001B3D7D"/>
    <w:rsid w:val="001B5355"/>
    <w:rsid w:val="001E13C7"/>
    <w:rsid w:val="001E6F23"/>
    <w:rsid w:val="00256F40"/>
    <w:rsid w:val="00274E18"/>
    <w:rsid w:val="002A111E"/>
    <w:rsid w:val="002A1DA5"/>
    <w:rsid w:val="002A3F7A"/>
    <w:rsid w:val="002A62C7"/>
    <w:rsid w:val="002B41F8"/>
    <w:rsid w:val="002B7E07"/>
    <w:rsid w:val="002C1BEC"/>
    <w:rsid w:val="002E5F61"/>
    <w:rsid w:val="002F1187"/>
    <w:rsid w:val="002F313B"/>
    <w:rsid w:val="00323E35"/>
    <w:rsid w:val="00333AA1"/>
    <w:rsid w:val="00341C70"/>
    <w:rsid w:val="00343621"/>
    <w:rsid w:val="00344609"/>
    <w:rsid w:val="00373D30"/>
    <w:rsid w:val="00382AC3"/>
    <w:rsid w:val="0039257C"/>
    <w:rsid w:val="003C765E"/>
    <w:rsid w:val="003D431F"/>
    <w:rsid w:val="003D48E2"/>
    <w:rsid w:val="003D7375"/>
    <w:rsid w:val="003E5FA3"/>
    <w:rsid w:val="0040581D"/>
    <w:rsid w:val="00446E0E"/>
    <w:rsid w:val="00464038"/>
    <w:rsid w:val="00466639"/>
    <w:rsid w:val="0047665E"/>
    <w:rsid w:val="0049445F"/>
    <w:rsid w:val="004B34B3"/>
    <w:rsid w:val="004B666B"/>
    <w:rsid w:val="004C0066"/>
    <w:rsid w:val="004C4ABC"/>
    <w:rsid w:val="004D37E7"/>
    <w:rsid w:val="004E5491"/>
    <w:rsid w:val="005015F8"/>
    <w:rsid w:val="00514D44"/>
    <w:rsid w:val="00527789"/>
    <w:rsid w:val="00527B0C"/>
    <w:rsid w:val="005311B0"/>
    <w:rsid w:val="0053675C"/>
    <w:rsid w:val="00573CA6"/>
    <w:rsid w:val="005805FE"/>
    <w:rsid w:val="00595EC4"/>
    <w:rsid w:val="005A317B"/>
    <w:rsid w:val="005A79FD"/>
    <w:rsid w:val="005B17D9"/>
    <w:rsid w:val="005D0D3A"/>
    <w:rsid w:val="005D7CBC"/>
    <w:rsid w:val="005F3B7B"/>
    <w:rsid w:val="0060020E"/>
    <w:rsid w:val="00600C3D"/>
    <w:rsid w:val="006078E6"/>
    <w:rsid w:val="00610E09"/>
    <w:rsid w:val="00624266"/>
    <w:rsid w:val="0063531C"/>
    <w:rsid w:val="006412A2"/>
    <w:rsid w:val="00662F0E"/>
    <w:rsid w:val="00681909"/>
    <w:rsid w:val="00683EA5"/>
    <w:rsid w:val="00694513"/>
    <w:rsid w:val="006A351B"/>
    <w:rsid w:val="006B4C8D"/>
    <w:rsid w:val="006C11E9"/>
    <w:rsid w:val="006E1818"/>
    <w:rsid w:val="006E3195"/>
    <w:rsid w:val="0070724B"/>
    <w:rsid w:val="00737E03"/>
    <w:rsid w:val="00742B0C"/>
    <w:rsid w:val="007554F1"/>
    <w:rsid w:val="0076133B"/>
    <w:rsid w:val="007648EF"/>
    <w:rsid w:val="00782C25"/>
    <w:rsid w:val="0079577F"/>
    <w:rsid w:val="007A46B5"/>
    <w:rsid w:val="007C2BA5"/>
    <w:rsid w:val="00802264"/>
    <w:rsid w:val="00824D02"/>
    <w:rsid w:val="00836753"/>
    <w:rsid w:val="008521AB"/>
    <w:rsid w:val="008541AC"/>
    <w:rsid w:val="008617FF"/>
    <w:rsid w:val="00866A6B"/>
    <w:rsid w:val="00871BB3"/>
    <w:rsid w:val="008948B0"/>
    <w:rsid w:val="008953AC"/>
    <w:rsid w:val="008A1E0F"/>
    <w:rsid w:val="008A3619"/>
    <w:rsid w:val="008B174C"/>
    <w:rsid w:val="008E217B"/>
    <w:rsid w:val="008F0FD9"/>
    <w:rsid w:val="008F1D86"/>
    <w:rsid w:val="00903DBC"/>
    <w:rsid w:val="00922346"/>
    <w:rsid w:val="0092241F"/>
    <w:rsid w:val="0092247D"/>
    <w:rsid w:val="00925987"/>
    <w:rsid w:val="009359EF"/>
    <w:rsid w:val="00936604"/>
    <w:rsid w:val="00960550"/>
    <w:rsid w:val="0097623E"/>
    <w:rsid w:val="00983087"/>
    <w:rsid w:val="009933D6"/>
    <w:rsid w:val="009A4788"/>
    <w:rsid w:val="009A79AC"/>
    <w:rsid w:val="009B6188"/>
    <w:rsid w:val="009E5607"/>
    <w:rsid w:val="00A0261B"/>
    <w:rsid w:val="00A03065"/>
    <w:rsid w:val="00A15A6D"/>
    <w:rsid w:val="00A30A9D"/>
    <w:rsid w:val="00A60DF6"/>
    <w:rsid w:val="00A62EED"/>
    <w:rsid w:val="00A72A48"/>
    <w:rsid w:val="00A77BAF"/>
    <w:rsid w:val="00A83EEE"/>
    <w:rsid w:val="00A86EF0"/>
    <w:rsid w:val="00A934F7"/>
    <w:rsid w:val="00A969DD"/>
    <w:rsid w:val="00A97B28"/>
    <w:rsid w:val="00AA0754"/>
    <w:rsid w:val="00B27FA3"/>
    <w:rsid w:val="00B302DE"/>
    <w:rsid w:val="00B30725"/>
    <w:rsid w:val="00B544CC"/>
    <w:rsid w:val="00B62723"/>
    <w:rsid w:val="00B6609A"/>
    <w:rsid w:val="00B70AFF"/>
    <w:rsid w:val="00BA47AC"/>
    <w:rsid w:val="00BB74EE"/>
    <w:rsid w:val="00BD4131"/>
    <w:rsid w:val="00BE3A65"/>
    <w:rsid w:val="00C067C8"/>
    <w:rsid w:val="00C12C8F"/>
    <w:rsid w:val="00C2685B"/>
    <w:rsid w:val="00C4133B"/>
    <w:rsid w:val="00C45F1C"/>
    <w:rsid w:val="00C53289"/>
    <w:rsid w:val="00C675CF"/>
    <w:rsid w:val="00C6791E"/>
    <w:rsid w:val="00CA018C"/>
    <w:rsid w:val="00CD3BF5"/>
    <w:rsid w:val="00CD6B3E"/>
    <w:rsid w:val="00CE3E4B"/>
    <w:rsid w:val="00CF6A66"/>
    <w:rsid w:val="00CF709B"/>
    <w:rsid w:val="00D0053D"/>
    <w:rsid w:val="00D1485C"/>
    <w:rsid w:val="00D25B70"/>
    <w:rsid w:val="00D26BB7"/>
    <w:rsid w:val="00D3127F"/>
    <w:rsid w:val="00D331EB"/>
    <w:rsid w:val="00D42E69"/>
    <w:rsid w:val="00D573E5"/>
    <w:rsid w:val="00D57D84"/>
    <w:rsid w:val="00D7306F"/>
    <w:rsid w:val="00D7496A"/>
    <w:rsid w:val="00D76711"/>
    <w:rsid w:val="00D82305"/>
    <w:rsid w:val="00D84314"/>
    <w:rsid w:val="00DA164C"/>
    <w:rsid w:val="00DA5CE7"/>
    <w:rsid w:val="00DB0858"/>
    <w:rsid w:val="00DC6D4D"/>
    <w:rsid w:val="00DD3DC9"/>
    <w:rsid w:val="00DD6AA9"/>
    <w:rsid w:val="00DE12DA"/>
    <w:rsid w:val="00DF5A6B"/>
    <w:rsid w:val="00E070B1"/>
    <w:rsid w:val="00E154AD"/>
    <w:rsid w:val="00E4798B"/>
    <w:rsid w:val="00E55884"/>
    <w:rsid w:val="00E7513D"/>
    <w:rsid w:val="00EA383D"/>
    <w:rsid w:val="00EC7823"/>
    <w:rsid w:val="00ED5202"/>
    <w:rsid w:val="00ED6A89"/>
    <w:rsid w:val="00EF29CE"/>
    <w:rsid w:val="00EF4688"/>
    <w:rsid w:val="00EF5884"/>
    <w:rsid w:val="00F12C5C"/>
    <w:rsid w:val="00F2727A"/>
    <w:rsid w:val="00F35128"/>
    <w:rsid w:val="00F373C5"/>
    <w:rsid w:val="00F50B39"/>
    <w:rsid w:val="00F72C67"/>
    <w:rsid w:val="00F75C80"/>
    <w:rsid w:val="00F853E3"/>
    <w:rsid w:val="00FA2A65"/>
    <w:rsid w:val="00FC03CF"/>
    <w:rsid w:val="00FC48C2"/>
    <w:rsid w:val="00FD1082"/>
    <w:rsid w:val="00FE2B04"/>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348E6A13"/>
  <w15:chartTrackingRefBased/>
  <w15:docId w15:val="{423E1F2B-E88B-48AB-B843-B9BBCA6B62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Dax Offc" w:eastAsiaTheme="minorHAnsi" w:hAnsi="Dax Offc"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76133B"/>
    <w:pPr>
      <w:tabs>
        <w:tab w:val="center" w:pos="4513"/>
        <w:tab w:val="right" w:pos="9026"/>
      </w:tabs>
      <w:spacing w:after="0" w:line="240" w:lineRule="auto"/>
    </w:pPr>
  </w:style>
  <w:style w:type="character" w:customStyle="1" w:styleId="HeaderChar">
    <w:name w:val="Header Char"/>
    <w:basedOn w:val="DefaultParagraphFont"/>
    <w:link w:val="Header"/>
    <w:uiPriority w:val="99"/>
    <w:rsid w:val="0076133B"/>
  </w:style>
  <w:style w:type="paragraph" w:styleId="Footer">
    <w:name w:val="footer"/>
    <w:basedOn w:val="Normal"/>
    <w:link w:val="FooterChar"/>
    <w:uiPriority w:val="99"/>
    <w:unhideWhenUsed/>
    <w:rsid w:val="0076133B"/>
    <w:pPr>
      <w:tabs>
        <w:tab w:val="center" w:pos="4513"/>
        <w:tab w:val="right" w:pos="9026"/>
      </w:tabs>
      <w:spacing w:after="0" w:line="240" w:lineRule="auto"/>
    </w:pPr>
  </w:style>
  <w:style w:type="character" w:customStyle="1" w:styleId="FooterChar">
    <w:name w:val="Footer Char"/>
    <w:basedOn w:val="DefaultParagraphFont"/>
    <w:link w:val="Footer"/>
    <w:uiPriority w:val="99"/>
    <w:rsid w:val="0076133B"/>
  </w:style>
  <w:style w:type="table" w:styleId="TableGrid">
    <w:name w:val="Table Grid"/>
    <w:basedOn w:val="TableNormal"/>
    <w:uiPriority w:val="39"/>
    <w:rsid w:val="000962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096248"/>
    <w:rPr>
      <w:color w:val="0563C1" w:themeColor="hyperlink"/>
      <w:u w:val="single"/>
    </w:rPr>
  </w:style>
  <w:style w:type="character" w:styleId="UnresolvedMention">
    <w:name w:val="Unresolved Mention"/>
    <w:basedOn w:val="DefaultParagraphFont"/>
    <w:uiPriority w:val="99"/>
    <w:semiHidden/>
    <w:unhideWhenUsed/>
    <w:rsid w:val="00096248"/>
    <w:rPr>
      <w:color w:val="605E5C"/>
      <w:shd w:val="clear" w:color="auto" w:fill="E1DFDD"/>
    </w:rPr>
  </w:style>
  <w:style w:type="character" w:styleId="PlaceholderText">
    <w:name w:val="Placeholder Text"/>
    <w:basedOn w:val="DefaultParagraphFont"/>
    <w:uiPriority w:val="99"/>
    <w:semiHidden/>
    <w:rsid w:val="006E3195"/>
    <w:rPr>
      <w:color w:val="808080"/>
    </w:rPr>
  </w:style>
  <w:style w:type="paragraph" w:styleId="BalloonText">
    <w:name w:val="Balloon Text"/>
    <w:basedOn w:val="Normal"/>
    <w:link w:val="BalloonTextChar"/>
    <w:uiPriority w:val="99"/>
    <w:semiHidden/>
    <w:unhideWhenUsed/>
    <w:rsid w:val="0053675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3675C"/>
    <w:rPr>
      <w:rFonts w:ascii="Segoe UI" w:hAnsi="Segoe UI" w:cs="Segoe UI"/>
      <w:sz w:val="18"/>
      <w:szCs w:val="18"/>
    </w:rPr>
  </w:style>
  <w:style w:type="paragraph" w:styleId="Revision">
    <w:name w:val="Revision"/>
    <w:hidden/>
    <w:uiPriority w:val="99"/>
    <w:semiHidden/>
    <w:rsid w:val="00A77BAF"/>
    <w:pPr>
      <w:spacing w:after="0" w:line="240" w:lineRule="auto"/>
    </w:pPr>
  </w:style>
  <w:style w:type="character" w:styleId="CommentReference">
    <w:name w:val="annotation reference"/>
    <w:basedOn w:val="DefaultParagraphFont"/>
    <w:uiPriority w:val="99"/>
    <w:semiHidden/>
    <w:unhideWhenUsed/>
    <w:rsid w:val="004B666B"/>
    <w:rPr>
      <w:sz w:val="16"/>
      <w:szCs w:val="16"/>
    </w:rPr>
  </w:style>
  <w:style w:type="paragraph" w:styleId="CommentText">
    <w:name w:val="annotation text"/>
    <w:basedOn w:val="Normal"/>
    <w:link w:val="CommentTextChar"/>
    <w:uiPriority w:val="99"/>
    <w:semiHidden/>
    <w:unhideWhenUsed/>
    <w:rsid w:val="004B666B"/>
    <w:pPr>
      <w:spacing w:line="240" w:lineRule="auto"/>
    </w:pPr>
    <w:rPr>
      <w:sz w:val="20"/>
      <w:szCs w:val="20"/>
    </w:rPr>
  </w:style>
  <w:style w:type="character" w:customStyle="1" w:styleId="CommentTextChar">
    <w:name w:val="Comment Text Char"/>
    <w:basedOn w:val="DefaultParagraphFont"/>
    <w:link w:val="CommentText"/>
    <w:uiPriority w:val="99"/>
    <w:semiHidden/>
    <w:rsid w:val="004B666B"/>
    <w:rPr>
      <w:sz w:val="20"/>
      <w:szCs w:val="20"/>
    </w:rPr>
  </w:style>
  <w:style w:type="paragraph" w:styleId="CommentSubject">
    <w:name w:val="annotation subject"/>
    <w:basedOn w:val="CommentText"/>
    <w:next w:val="CommentText"/>
    <w:link w:val="CommentSubjectChar"/>
    <w:uiPriority w:val="99"/>
    <w:semiHidden/>
    <w:unhideWhenUsed/>
    <w:rsid w:val="004B666B"/>
    <w:rPr>
      <w:b/>
      <w:bCs/>
    </w:rPr>
  </w:style>
  <w:style w:type="character" w:customStyle="1" w:styleId="CommentSubjectChar">
    <w:name w:val="Comment Subject Char"/>
    <w:basedOn w:val="CommentTextChar"/>
    <w:link w:val="CommentSubject"/>
    <w:uiPriority w:val="99"/>
    <w:semiHidden/>
    <w:rsid w:val="004B666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plasmatreat.com" TargetMode="Externa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2022-07-13T13:00:00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0D5A4B4477FAD745817CBD95B839DC1F" ma:contentTypeVersion="13" ma:contentTypeDescription="Ein neues Dokument erstellen." ma:contentTypeScope="" ma:versionID="a46ab9911c82977deb8c4ec519487bca">
  <xsd:schema xmlns:xsd="http://www.w3.org/2001/XMLSchema" xmlns:xs="http://www.w3.org/2001/XMLSchema" xmlns:p="http://schemas.microsoft.com/office/2006/metadata/properties" xmlns:ns2="70785e2d-51cb-4f65-ab90-604e446bc315" xmlns:ns3="c9b06b68-954d-41fb-b8f0-fa5580f5e739" targetNamespace="http://schemas.microsoft.com/office/2006/metadata/properties" ma:root="true" ma:fieldsID="7b9594dd8df404ba7ffde2401af80d09" ns2:_="" ns3:_="">
    <xsd:import namespace="70785e2d-51cb-4f65-ab90-604e446bc315"/>
    <xsd:import namespace="c9b06b68-954d-41fb-b8f0-fa5580f5e73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2:MediaServiceLocation" minOccurs="0"/>
                <xsd:element ref="ns3:SharedWithUsers" minOccurs="0"/>
                <xsd:element ref="ns3:SharedWithDetails"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785e2d-51cb-4f65-ab90-604e446bc31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9b06b68-954d-41fb-b8f0-fa5580f5e739"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1613B93F-4A6A-472F-B0DE-F1C3A8E5EA44}">
  <ds:schemaRefs>
    <ds:schemaRef ds:uri="http://schemas.microsoft.com/sharepoint/v3/contenttype/forms"/>
  </ds:schemaRefs>
</ds:datastoreItem>
</file>

<file path=customXml/itemProps3.xml><?xml version="1.0" encoding="utf-8"?>
<ds:datastoreItem xmlns:ds="http://schemas.openxmlformats.org/officeDocument/2006/customXml" ds:itemID="{E828B085-647F-4818-9976-3B82D636B9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785e2d-51cb-4f65-ab90-604e446bc315"/>
    <ds:schemaRef ds:uri="c9b06b68-954d-41fb-b8f0-fa5580f5e73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93EA417-9CE5-42F4-8E93-2F58EA46EB90}">
  <ds:schemaRefs>
    <ds:schemaRef ds:uri="http://schemas.openxmlformats.org/officeDocument/2006/bibliography"/>
  </ds:schemaRefs>
</ds:datastoreItem>
</file>

<file path=customXml/itemProps5.xml><?xml version="1.0" encoding="utf-8"?>
<ds:datastoreItem xmlns:ds="http://schemas.openxmlformats.org/officeDocument/2006/customXml" ds:itemID="{B1B9ED83-4716-413C-93EA-5B8D7B2BAF50}">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492</Words>
  <Characters>3102</Characters>
  <Application>Microsoft Office Word</Application>
  <DocSecurity>0</DocSecurity>
  <Lines>25</Lines>
  <Paragraphs>7</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
  <LinksUpToDate>false</LinksUpToDate>
  <CharactersWithSpaces>3587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Lisa Erhorn</dc:creator>
  <cp:keywords/>
  <dc:description/>
  <cp:lastModifiedBy>Corinna Hokamp</cp:lastModifiedBy>
  <cp:revision>4</cp:revision>
  <dcterms:created xsi:type="dcterms:W3CDTF">2022-07-11T15:15:00Z</dcterms:created>
  <dcterms:modified xsi:type="dcterms:W3CDTF">2022-07-13T15:06:00Z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0x0101000D5A4B4477FAD745817CBD95B839DC1F</vt:lpwstr>
  </property>
</Properties>
</file>